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750" w:rsidRPr="00F44750" w:rsidRDefault="00F44750" w:rsidP="00F44750">
      <w:pPr>
        <w:pStyle w:val="a3"/>
        <w:shd w:val="clear" w:color="auto" w:fill="FFFFFF"/>
        <w:spacing w:before="0" w:beforeAutospacing="0" w:after="384" w:afterAutospacing="0"/>
        <w:textAlignment w:val="baseline"/>
        <w:rPr>
          <w:color w:val="333333"/>
          <w:sz w:val="28"/>
          <w:szCs w:val="28"/>
          <w:lang w:val="en-US"/>
        </w:rPr>
      </w:pPr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Ainsi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, </w:t>
      </w:r>
      <w:proofErr w:type="spellStart"/>
      <w:r w:rsidRPr="00F44750">
        <w:rPr>
          <w:color w:val="333333"/>
          <w:sz w:val="28"/>
          <w:szCs w:val="28"/>
          <w:lang w:val="en-US"/>
        </w:rPr>
        <w:t>mon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cher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, </w:t>
      </w:r>
      <w:proofErr w:type="spellStart"/>
      <w:r w:rsidRPr="00F44750">
        <w:rPr>
          <w:color w:val="333333"/>
          <w:sz w:val="28"/>
          <w:szCs w:val="28"/>
          <w:lang w:val="en-US"/>
        </w:rPr>
        <w:t>tu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t’en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reviens</w:t>
      </w:r>
      <w:proofErr w:type="spellEnd"/>
      <w:r w:rsidRPr="00F44750">
        <w:rPr>
          <w:color w:val="333333"/>
          <w:sz w:val="28"/>
          <w:szCs w:val="28"/>
          <w:lang w:val="en-US"/>
        </w:rPr>
        <w:br/>
        <w:t xml:space="preserve">Du pays </w:t>
      </w:r>
      <w:proofErr w:type="spellStart"/>
      <w:r w:rsidRPr="00F44750">
        <w:rPr>
          <w:color w:val="333333"/>
          <w:sz w:val="28"/>
          <w:szCs w:val="28"/>
          <w:lang w:val="en-US"/>
        </w:rPr>
        <w:t>dont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je me </w:t>
      </w:r>
      <w:proofErr w:type="spellStart"/>
      <w:r w:rsidRPr="00F44750">
        <w:rPr>
          <w:color w:val="333333"/>
          <w:sz w:val="28"/>
          <w:szCs w:val="28"/>
          <w:lang w:val="en-US"/>
        </w:rPr>
        <w:t>souviens</w:t>
      </w:r>
      <w:proofErr w:type="spellEnd"/>
      <w:r w:rsidRPr="00F44750">
        <w:rPr>
          <w:color w:val="333333"/>
          <w:sz w:val="28"/>
          <w:szCs w:val="28"/>
          <w:lang w:val="en-US"/>
        </w:rPr>
        <w:br/>
      </w:r>
      <w:proofErr w:type="spellStart"/>
      <w:r w:rsidRPr="00F44750">
        <w:rPr>
          <w:color w:val="333333"/>
          <w:sz w:val="28"/>
          <w:szCs w:val="28"/>
          <w:lang w:val="en-US"/>
        </w:rPr>
        <w:t>Comme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d’un </w:t>
      </w:r>
      <w:proofErr w:type="spellStart"/>
      <w:r w:rsidRPr="00F44750">
        <w:rPr>
          <w:color w:val="333333"/>
          <w:sz w:val="28"/>
          <w:szCs w:val="28"/>
          <w:lang w:val="en-US"/>
        </w:rPr>
        <w:t>rêve</w:t>
      </w:r>
      <w:proofErr w:type="spellEnd"/>
      <w:proofErr w:type="gramStart"/>
      <w:r w:rsidRPr="00F44750">
        <w:rPr>
          <w:color w:val="333333"/>
          <w:sz w:val="28"/>
          <w:szCs w:val="28"/>
          <w:lang w:val="en-US"/>
        </w:rPr>
        <w:t>,</w:t>
      </w:r>
      <w:proofErr w:type="gramEnd"/>
      <w:r w:rsidRPr="00F44750">
        <w:rPr>
          <w:color w:val="333333"/>
          <w:sz w:val="28"/>
          <w:szCs w:val="28"/>
          <w:lang w:val="en-US"/>
        </w:rPr>
        <w:br/>
        <w:t xml:space="preserve">De </w:t>
      </w:r>
      <w:proofErr w:type="spellStart"/>
      <w:r w:rsidRPr="00F44750">
        <w:rPr>
          <w:color w:val="333333"/>
          <w:sz w:val="28"/>
          <w:szCs w:val="28"/>
          <w:lang w:val="en-US"/>
        </w:rPr>
        <w:t>ces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beaux </w:t>
      </w:r>
      <w:proofErr w:type="spellStart"/>
      <w:r w:rsidRPr="00F44750">
        <w:rPr>
          <w:color w:val="333333"/>
          <w:sz w:val="28"/>
          <w:szCs w:val="28"/>
          <w:lang w:val="en-US"/>
        </w:rPr>
        <w:t>lieux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où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l’oranger</w:t>
      </w:r>
      <w:proofErr w:type="spellEnd"/>
      <w:r w:rsidRPr="00F44750">
        <w:rPr>
          <w:color w:val="333333"/>
          <w:sz w:val="28"/>
          <w:szCs w:val="28"/>
          <w:lang w:val="en-US"/>
        </w:rPr>
        <w:br/>
      </w:r>
      <w:proofErr w:type="spellStart"/>
      <w:r w:rsidRPr="00F44750">
        <w:rPr>
          <w:color w:val="333333"/>
          <w:sz w:val="28"/>
          <w:szCs w:val="28"/>
          <w:lang w:val="en-US"/>
        </w:rPr>
        <w:t>Naquit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pour nous </w:t>
      </w:r>
      <w:proofErr w:type="spellStart"/>
      <w:r w:rsidRPr="00F44750">
        <w:rPr>
          <w:color w:val="333333"/>
          <w:sz w:val="28"/>
          <w:szCs w:val="28"/>
          <w:lang w:val="en-US"/>
        </w:rPr>
        <w:t>dédommager</w:t>
      </w:r>
      <w:proofErr w:type="spellEnd"/>
      <w:r w:rsidRPr="00F44750">
        <w:rPr>
          <w:color w:val="333333"/>
          <w:sz w:val="28"/>
          <w:szCs w:val="28"/>
          <w:lang w:val="en-US"/>
        </w:rPr>
        <w:br/>
        <w:t xml:space="preserve">Du </w:t>
      </w:r>
      <w:proofErr w:type="spellStart"/>
      <w:r w:rsidRPr="00F44750">
        <w:rPr>
          <w:color w:val="333333"/>
          <w:sz w:val="28"/>
          <w:szCs w:val="28"/>
          <w:lang w:val="en-US"/>
        </w:rPr>
        <w:t>péché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d’Ève</w:t>
      </w:r>
      <w:proofErr w:type="spellEnd"/>
      <w:r w:rsidRPr="00F44750">
        <w:rPr>
          <w:color w:val="333333"/>
          <w:sz w:val="28"/>
          <w:szCs w:val="28"/>
          <w:lang w:val="en-US"/>
        </w:rPr>
        <w:t>.</w:t>
      </w:r>
    </w:p>
    <w:p w:rsidR="00F44750" w:rsidRPr="00F44750" w:rsidRDefault="00F44750" w:rsidP="00F44750">
      <w:pPr>
        <w:pStyle w:val="a3"/>
        <w:shd w:val="clear" w:color="auto" w:fill="FFFFFF"/>
        <w:spacing w:before="0" w:beforeAutospacing="0" w:after="384" w:afterAutospacing="0"/>
        <w:textAlignment w:val="baseline"/>
        <w:rPr>
          <w:color w:val="333333"/>
          <w:sz w:val="28"/>
          <w:szCs w:val="28"/>
          <w:lang w:val="en-US"/>
        </w:rPr>
      </w:pPr>
      <w:proofErr w:type="spellStart"/>
      <w:r w:rsidRPr="00F44750">
        <w:rPr>
          <w:color w:val="333333"/>
          <w:sz w:val="28"/>
          <w:szCs w:val="28"/>
          <w:lang w:val="en-US"/>
        </w:rPr>
        <w:lastRenderedPageBreak/>
        <w:t>Tu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l’as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vu, </w:t>
      </w:r>
      <w:proofErr w:type="spellStart"/>
      <w:r w:rsidRPr="00F44750">
        <w:rPr>
          <w:color w:val="333333"/>
          <w:sz w:val="28"/>
          <w:szCs w:val="28"/>
          <w:lang w:val="en-US"/>
        </w:rPr>
        <w:t>ce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ciel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enchanté</w:t>
      </w:r>
      <w:proofErr w:type="spellEnd"/>
      <w:r w:rsidRPr="00F44750">
        <w:rPr>
          <w:color w:val="333333"/>
          <w:sz w:val="28"/>
          <w:szCs w:val="28"/>
          <w:lang w:val="en-US"/>
        </w:rPr>
        <w:br/>
        <w:t xml:space="preserve">Qui </w:t>
      </w:r>
      <w:proofErr w:type="spellStart"/>
      <w:r w:rsidRPr="00F44750">
        <w:rPr>
          <w:color w:val="333333"/>
          <w:sz w:val="28"/>
          <w:szCs w:val="28"/>
          <w:lang w:val="en-US"/>
        </w:rPr>
        <w:t>montre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avec </w:t>
      </w:r>
      <w:proofErr w:type="spellStart"/>
      <w:r w:rsidRPr="00F44750">
        <w:rPr>
          <w:color w:val="333333"/>
          <w:sz w:val="28"/>
          <w:szCs w:val="28"/>
          <w:lang w:val="en-US"/>
        </w:rPr>
        <w:t>tant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de </w:t>
      </w:r>
      <w:proofErr w:type="spellStart"/>
      <w:r w:rsidRPr="00F44750">
        <w:rPr>
          <w:color w:val="333333"/>
          <w:sz w:val="28"/>
          <w:szCs w:val="28"/>
          <w:lang w:val="en-US"/>
        </w:rPr>
        <w:t>clarté</w:t>
      </w:r>
      <w:proofErr w:type="spellEnd"/>
      <w:r w:rsidRPr="00F44750">
        <w:rPr>
          <w:color w:val="333333"/>
          <w:sz w:val="28"/>
          <w:szCs w:val="28"/>
          <w:lang w:val="en-US"/>
        </w:rPr>
        <w:br/>
        <w:t xml:space="preserve">Le </w:t>
      </w:r>
      <w:proofErr w:type="gramStart"/>
      <w:r w:rsidRPr="00F44750">
        <w:rPr>
          <w:color w:val="333333"/>
          <w:sz w:val="28"/>
          <w:szCs w:val="28"/>
          <w:lang w:val="en-US"/>
        </w:rPr>
        <w:t xml:space="preserve">grand </w:t>
      </w:r>
      <w:proofErr w:type="spellStart"/>
      <w:r w:rsidRPr="00F44750">
        <w:rPr>
          <w:color w:val="333333"/>
          <w:sz w:val="28"/>
          <w:szCs w:val="28"/>
          <w:lang w:val="en-US"/>
        </w:rPr>
        <w:t>mystère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;</w:t>
      </w:r>
      <w:proofErr w:type="gramEnd"/>
      <w:r w:rsidRPr="00F44750">
        <w:rPr>
          <w:color w:val="333333"/>
          <w:sz w:val="28"/>
          <w:szCs w:val="28"/>
          <w:lang w:val="en-US"/>
        </w:rPr>
        <w:br/>
        <w:t xml:space="preserve">Si </w:t>
      </w:r>
      <w:proofErr w:type="spellStart"/>
      <w:r w:rsidRPr="00F44750">
        <w:rPr>
          <w:color w:val="333333"/>
          <w:sz w:val="28"/>
          <w:szCs w:val="28"/>
          <w:lang w:val="en-US"/>
        </w:rPr>
        <w:t>pur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, </w:t>
      </w:r>
      <w:proofErr w:type="spellStart"/>
      <w:r w:rsidRPr="00F44750">
        <w:rPr>
          <w:color w:val="333333"/>
          <w:sz w:val="28"/>
          <w:szCs w:val="28"/>
          <w:lang w:val="en-US"/>
        </w:rPr>
        <w:t>qu’un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soupir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monte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à </w:t>
      </w:r>
      <w:proofErr w:type="spellStart"/>
      <w:r w:rsidRPr="00F44750">
        <w:rPr>
          <w:color w:val="333333"/>
          <w:sz w:val="28"/>
          <w:szCs w:val="28"/>
          <w:lang w:val="en-US"/>
        </w:rPr>
        <w:t>Dieu</w:t>
      </w:r>
      <w:proofErr w:type="spellEnd"/>
      <w:r w:rsidRPr="00F44750">
        <w:rPr>
          <w:color w:val="333333"/>
          <w:sz w:val="28"/>
          <w:szCs w:val="28"/>
          <w:lang w:val="en-US"/>
        </w:rPr>
        <w:br/>
        <w:t xml:space="preserve">Plus </w:t>
      </w:r>
      <w:proofErr w:type="spellStart"/>
      <w:r w:rsidRPr="00F44750">
        <w:rPr>
          <w:color w:val="333333"/>
          <w:sz w:val="28"/>
          <w:szCs w:val="28"/>
          <w:lang w:val="en-US"/>
        </w:rPr>
        <w:t>librement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qu’en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aucun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lieu</w:t>
      </w:r>
      <w:r w:rsidRPr="00F44750">
        <w:rPr>
          <w:color w:val="333333"/>
          <w:sz w:val="28"/>
          <w:szCs w:val="28"/>
          <w:lang w:val="en-US"/>
        </w:rPr>
        <w:br/>
        <w:t xml:space="preserve">Qui </w:t>
      </w:r>
      <w:proofErr w:type="spellStart"/>
      <w:r w:rsidRPr="00F44750">
        <w:rPr>
          <w:color w:val="333333"/>
          <w:sz w:val="28"/>
          <w:szCs w:val="28"/>
          <w:lang w:val="en-US"/>
        </w:rPr>
        <w:t>soit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sur</w:t>
      </w:r>
      <w:proofErr w:type="spellEnd"/>
      <w:r w:rsidRPr="00F44750">
        <w:rPr>
          <w:color w:val="333333"/>
          <w:sz w:val="28"/>
          <w:szCs w:val="28"/>
          <w:lang w:val="en-US"/>
        </w:rPr>
        <w:t xml:space="preserve"> </w:t>
      </w:r>
      <w:proofErr w:type="spellStart"/>
      <w:r w:rsidRPr="00F44750">
        <w:rPr>
          <w:color w:val="333333"/>
          <w:sz w:val="28"/>
          <w:szCs w:val="28"/>
          <w:lang w:val="en-US"/>
        </w:rPr>
        <w:t>terre</w:t>
      </w:r>
      <w:proofErr w:type="spellEnd"/>
      <w:r w:rsidRPr="00F44750">
        <w:rPr>
          <w:color w:val="333333"/>
          <w:sz w:val="28"/>
          <w:szCs w:val="28"/>
          <w:lang w:val="en-US"/>
        </w:rPr>
        <w:t>.</w:t>
      </w:r>
    </w:p>
    <w:p w:rsidR="00F44750" w:rsidRDefault="00F44750" w:rsidP="00F44750">
      <w:pPr>
        <w:spacing w:after="12" w:line="240" w:lineRule="auto"/>
        <w:textAlignment w:val="baseline"/>
        <w:outlineLvl w:val="0"/>
        <w:rPr>
          <w:rFonts w:ascii="inherit" w:eastAsia="Times New Roman" w:hAnsi="inherit" w:cs="Times New Roman"/>
          <w:b/>
          <w:bCs/>
          <w:kern w:val="36"/>
          <w:sz w:val="48"/>
          <w:szCs w:val="48"/>
          <w:lang w:val="en-US" w:eastAsia="ru-RU"/>
        </w:rPr>
        <w:sectPr w:rsidR="00F44750" w:rsidSect="00F44750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44750" w:rsidRDefault="00F44750" w:rsidP="00F44750">
      <w:pPr>
        <w:spacing w:after="12" w:line="240" w:lineRule="auto"/>
        <w:textAlignment w:val="baseline"/>
        <w:outlineLvl w:val="0"/>
        <w:rPr>
          <w:rFonts w:ascii="inherit" w:eastAsia="Times New Roman" w:hAnsi="inherit" w:cs="Times New Roman"/>
          <w:b/>
          <w:bCs/>
          <w:kern w:val="36"/>
          <w:sz w:val="28"/>
          <w:szCs w:val="28"/>
          <w:lang w:val="en-US" w:eastAsia="ru-RU"/>
        </w:rPr>
        <w:sectPr w:rsidR="00F44750" w:rsidSect="00F4475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44750" w:rsidRPr="00F44750" w:rsidRDefault="00F44750" w:rsidP="00F44750">
      <w:pPr>
        <w:spacing w:after="12" w:line="240" w:lineRule="auto"/>
        <w:textAlignment w:val="baseline"/>
        <w:outlineLvl w:val="0"/>
        <w:rPr>
          <w:rFonts w:ascii="inherit" w:eastAsia="Times New Roman" w:hAnsi="inherit" w:cs="Times New Roman"/>
          <w:b/>
          <w:bCs/>
          <w:kern w:val="36"/>
          <w:sz w:val="28"/>
          <w:szCs w:val="28"/>
          <w:lang w:val="en-US" w:eastAsia="ru-RU"/>
        </w:rPr>
      </w:pPr>
      <w:r w:rsidRPr="00F44750">
        <w:rPr>
          <w:rFonts w:ascii="inherit" w:eastAsia="Times New Roman" w:hAnsi="inherit" w:cs="Times New Roman"/>
          <w:b/>
          <w:bCs/>
          <w:kern w:val="36"/>
          <w:sz w:val="28"/>
          <w:szCs w:val="28"/>
          <w:lang w:val="en-US" w:eastAsia="ru-RU"/>
        </w:rPr>
        <w:lastRenderedPageBreak/>
        <w:t xml:space="preserve">Charmer la </w:t>
      </w:r>
      <w:proofErr w:type="spellStart"/>
      <w:r w:rsidRPr="00F44750">
        <w:rPr>
          <w:rFonts w:ascii="inherit" w:eastAsia="Times New Roman" w:hAnsi="inherit" w:cs="Times New Roman"/>
          <w:b/>
          <w:bCs/>
          <w:kern w:val="36"/>
          <w:sz w:val="28"/>
          <w:szCs w:val="28"/>
          <w:lang w:val="en-US" w:eastAsia="ru-RU"/>
        </w:rPr>
        <w:t>ville</w:t>
      </w:r>
      <w:proofErr w:type="spellEnd"/>
    </w:p>
    <w:p w:rsidR="00F44750" w:rsidRPr="00F44750" w:rsidRDefault="00F44750" w:rsidP="00F44750">
      <w:pPr>
        <w:spacing w:line="240" w:lineRule="auto"/>
        <w:textAlignment w:val="baseline"/>
        <w:rPr>
          <w:rFonts w:ascii="inherit" w:eastAsia="Times New Roman" w:hAnsi="inherit" w:cs="Times New Roman"/>
          <w:i/>
          <w:iCs/>
          <w:sz w:val="28"/>
          <w:szCs w:val="28"/>
          <w:lang w:val="en-US" w:eastAsia="ru-RU"/>
        </w:rPr>
      </w:pPr>
      <w:proofErr w:type="spellStart"/>
      <w:r w:rsidRPr="00F44750">
        <w:rPr>
          <w:rFonts w:ascii="inherit" w:eastAsia="Times New Roman" w:hAnsi="inherit" w:cs="Times New Roman"/>
          <w:i/>
          <w:iCs/>
          <w:sz w:val="28"/>
          <w:szCs w:val="28"/>
          <w:lang w:val="en-US" w:eastAsia="ru-RU"/>
        </w:rPr>
        <w:t>Maëlle</w:t>
      </w:r>
      <w:proofErr w:type="spellEnd"/>
      <w:r w:rsidRPr="00F44750">
        <w:rPr>
          <w:rFonts w:ascii="inherit" w:eastAsia="Times New Roman" w:hAnsi="inherit" w:cs="Times New Roman"/>
          <w:i/>
          <w:iCs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inherit" w:eastAsia="Times New Roman" w:hAnsi="inherit" w:cs="Times New Roman"/>
          <w:i/>
          <w:iCs/>
          <w:sz w:val="28"/>
          <w:szCs w:val="28"/>
          <w:lang w:val="en-US" w:eastAsia="ru-RU"/>
        </w:rPr>
        <w:t>Ranoux</w:t>
      </w:r>
      <w:proofErr w:type="spellEnd"/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Je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viens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 loin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Je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viens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l’île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Cernée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d’émeraudes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proofErr w:type="gramEnd"/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pays long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monts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de mines ;</w:t>
      </w:r>
      <w:proofErr w:type="gram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Châteaux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malins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>Qui rodent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En un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lac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blanc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Tels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des chasseurs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Ardant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J’ai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pris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le vent</w:t>
      </w:r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proofErr w:type="gram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J’ai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plongée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en ma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rivière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Pour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sillonner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à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vous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Pureté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du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chemin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d’eau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proofErr w:type="gramEnd"/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J’ai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pris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plumes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Pour charmer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villes</w:t>
      </w:r>
      <w:proofErr w:type="spellEnd"/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proofErr w:type="gram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Paysages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tièdes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Et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esprits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essoufflés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lignes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monotones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M’animent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!</w:t>
      </w:r>
      <w:proofErr w:type="gramEnd"/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Votre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hiver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glaçant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M’échauffe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!</w:t>
      </w:r>
      <w:proofErr w:type="gramEnd"/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lastRenderedPageBreak/>
        <w:t>Vos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grises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mines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M’amusent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!</w:t>
      </w:r>
      <w:proofErr w:type="gramEnd"/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Je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viens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Et</w:t>
      </w:r>
      <w:proofErr w:type="gram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je file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En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votre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foule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Mon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chemin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Fluide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Je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viens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Et je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sème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Chez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vous</w:t>
      </w:r>
      <w:proofErr w:type="spellEnd"/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proofErr w:type="gram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Mes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îles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Intérieures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Pétries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diamants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invisibles,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Et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solides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Qu’elles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croissent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Et</w:t>
      </w:r>
      <w:proofErr w:type="gram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qu’elles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tissent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Dans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vos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tristes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raisonnements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Un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fabuleux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archipel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d’enchantement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*</w:t>
      </w:r>
    </w:p>
    <w:p w:rsidR="00F44750" w:rsidRPr="00F44750" w:rsidRDefault="00F44750" w:rsidP="00F44750">
      <w:pPr>
        <w:shd w:val="clear" w:color="auto" w:fill="FFFFFF"/>
        <w:spacing w:after="384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proofErr w:type="spellStart"/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Entourée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</w:t>
      </w:r>
      <w:proofErr w:type="gram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 xml:space="preserve">Long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tissu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coloré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de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fleurs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vives</w:t>
      </w:r>
      <w:proofErr w:type="spellEnd"/>
      <w:proofErr w:type="gram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</w:t>
      </w:r>
      <w:proofErr w:type="gram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</w:r>
      <w:proofErr w:type="spellStart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Une</w:t>
      </w:r>
      <w:proofErr w:type="spellEnd"/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voile,</w:t>
      </w:r>
      <w:r w:rsidRPr="00F4475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>Un voyage.</w:t>
      </w:r>
    </w:p>
    <w:p w:rsidR="00F44750" w:rsidRPr="00F44750" w:rsidRDefault="00F44750" w:rsidP="00F44750">
      <w:pPr>
        <w:tabs>
          <w:tab w:val="left" w:pos="3144"/>
        </w:tabs>
        <w:rPr>
          <w:sz w:val="28"/>
          <w:szCs w:val="28"/>
          <w:lang w:val="en-US"/>
        </w:rPr>
        <w:sectPr w:rsidR="00F44750" w:rsidRPr="00F44750" w:rsidSect="00F4475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E78B0" w:rsidRPr="00F44750" w:rsidRDefault="00F44750" w:rsidP="00F44750">
      <w:pPr>
        <w:tabs>
          <w:tab w:val="left" w:pos="3144"/>
        </w:tabs>
        <w:rPr>
          <w:sz w:val="28"/>
          <w:szCs w:val="28"/>
          <w:lang w:val="en-US"/>
        </w:rPr>
      </w:pPr>
      <w:r w:rsidRPr="00F44750">
        <w:rPr>
          <w:sz w:val="28"/>
          <w:szCs w:val="28"/>
          <w:lang w:val="en-US"/>
        </w:rPr>
        <w:lastRenderedPageBreak/>
        <w:tab/>
      </w:r>
    </w:p>
    <w:sectPr w:rsidR="001E78B0" w:rsidRPr="00F44750" w:rsidSect="00F4475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750"/>
    <w:rsid w:val="001E78B0"/>
    <w:rsid w:val="0066089B"/>
    <w:rsid w:val="00F44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B0"/>
  </w:style>
  <w:style w:type="paragraph" w:styleId="1">
    <w:name w:val="heading 1"/>
    <w:basedOn w:val="a"/>
    <w:link w:val="10"/>
    <w:uiPriority w:val="9"/>
    <w:qFormat/>
    <w:rsid w:val="00F447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4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47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18981">
          <w:marLeft w:val="0"/>
          <w:marRight w:val="0"/>
          <w:marTop w:val="0"/>
          <w:marBottom w:val="2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3</cp:revision>
  <dcterms:created xsi:type="dcterms:W3CDTF">2017-03-23T16:15:00Z</dcterms:created>
  <dcterms:modified xsi:type="dcterms:W3CDTF">2017-03-23T16:19:00Z</dcterms:modified>
</cp:coreProperties>
</file>